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2020年苏教版数学五年级下册第2课时 解决问题的策略（2）</w:t>
      </w:r>
    </w:p>
    <w:p>
      <w:pPr>
        <w:rPr>
          <w:rFonts w:hint="eastAsia"/>
        </w:rPr>
      </w:pPr>
      <w:r>
        <w:rPr>
          <w:rFonts w:hint="eastAsia"/>
        </w:rPr>
        <w:t>1．填空。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(1)计算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时，我们可以借助画图法，把正方形看作单位“1”，把算式中的加数填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下图。从图中可以看出，涂色部分是大正方形的(    )，即算式的结果是(    )。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334770" cy="1216025"/>
            <wp:effectExtent l="0" t="0" r="17780" b="3175"/>
            <wp:docPr id="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(2)计算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时，我们也可以借助画图法算出结果，请在图中继续画下去，算</w:t>
      </w:r>
      <w:r>
        <w:rPr>
          <w:rFonts w:hint="eastAsia"/>
          <w:lang w:val="en-US" w:eastAsia="zh-CN"/>
        </w:rPr>
        <w:t>出</w:t>
      </w:r>
    </w:p>
    <w:p>
      <w:pPr>
        <w:rPr>
          <w:rFonts w:hint="eastAsia"/>
        </w:rPr>
      </w:pPr>
      <w:r>
        <w:rPr>
          <w:rFonts w:hint="eastAsia"/>
        </w:rPr>
        <w:t xml:space="preserve">    结果是(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1216025"/>
            <wp:effectExtent l="0" t="0" r="14605" b="3175"/>
            <wp:docPr id="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2．先计算第一排的4道题，再想一想下面的一题可以怎样转化，并算出结果。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7" o:spt="75" type="#_x0000_t75" style="height:26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4" o:spt="75" type="#_x0000_t75" style="height:26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6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堆钢管堆成梯形，最下面一层有8根，最上面一层有2根，共有7层。你能联系梯形面积公式计算出钢管有多少根吗？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789305" cy="640080"/>
            <wp:effectExtent l="0" t="0" r="10795" b="7620"/>
            <wp:docPr id="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4．“海象杯”少儿围棋赛共有32名选手参加，比赛采用单场淘汰制，要决出冠军，共要比赛多少场？如果有64名选手参加比赛，产生冠军共要比赛多少场？</w:t>
      </w:r>
    </w:p>
    <w:p>
      <w:pPr>
        <w:rPr>
          <w:rFonts w:hint="eastAsia"/>
        </w:rPr>
      </w:pPr>
      <w:r>
        <w:rPr>
          <w:rFonts w:hint="eastAsia"/>
        </w:rPr>
        <w:t>5．(1)观察下面每个图形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小正方形的排列规律，并填空。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4443730" cy="551815"/>
            <wp:effectExtent l="0" t="0" r="13970" b="635"/>
            <wp:docPr id="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44373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eastAsia="zh-CN"/>
        </w:rPr>
        <w:t>=</w:t>
      </w:r>
      <w:r>
        <w:rPr>
          <w:rFonts w:hint="eastAsia"/>
        </w:rPr>
        <w:t>1×2    2+4=2×3    2+4+6</w:t>
      </w:r>
      <w:r>
        <w:rPr>
          <w:rFonts w:hint="eastAsia"/>
          <w:lang w:eastAsia="zh-CN"/>
        </w:rPr>
        <w:t>=</w:t>
      </w:r>
      <w:r>
        <w:rPr>
          <w:rFonts w:hint="eastAsia"/>
        </w:rPr>
        <w:t>3×(    )    2+4+6+8</w:t>
      </w:r>
      <w:r>
        <w:rPr>
          <w:rFonts w:hint="eastAsia"/>
          <w:lang w:eastAsia="zh-CN"/>
        </w:rPr>
        <w:t>=</w:t>
      </w:r>
      <w:r>
        <w:rPr>
          <w:rFonts w:hint="eastAsia"/>
        </w:rPr>
        <w:t>4×(    )</w:t>
      </w:r>
    </w:p>
    <w:p>
      <w:pPr>
        <w:rPr>
          <w:rFonts w:hint="eastAsia"/>
        </w:rPr>
      </w:pPr>
      <w:r>
        <w:rPr>
          <w:rFonts w:hint="eastAsia"/>
        </w:rPr>
        <w:t>(2)根据上面的规律用简便方法计算。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2+ 4+6+8+10+12+14+16+18+20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第2课时解决问题的策略(2)</w:t>
      </w:r>
    </w:p>
    <w:p>
      <w:pPr>
        <w:rPr>
          <w:rFonts w:hint="eastAsia"/>
        </w:rPr>
      </w:pPr>
      <w:r>
        <w:rPr>
          <w:rFonts w:hint="eastAsia"/>
        </w:rPr>
        <w:t>1．  (1)</w:t>
      </w:r>
      <w:r>
        <w:drawing>
          <wp:inline distT="0" distB="0" distL="114300" distR="114300">
            <wp:extent cx="1688465" cy="963295"/>
            <wp:effectExtent l="0" t="0" r="6985" b="8255"/>
            <wp:docPr id="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112010" cy="972185"/>
            <wp:effectExtent l="0" t="0" r="2540" b="18415"/>
            <wp:docPr id="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9" o:spt="75" type="#_x0000_t75" style="height:26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0" o:spt="75" type="#_x0000_t75" style="height:26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3" o:spt="75" type="#_x0000_t75" style="height:26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4" o:spt="75" type="#_x0000_t75" style="height:26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5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6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9" o:spt="75" type="#_x0000_t75" style="height:26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0" o:spt="75" type="#_x0000_t75" style="height:26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4" o:spt="75" type="#_x0000_t75" style="height:26pt;width:1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8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3．(2+8)×7÷2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35（根）答：钢管有35根。</w:t>
      </w:r>
    </w:p>
    <w:p>
      <w:pPr>
        <w:rPr>
          <w:rFonts w:hint="eastAsia"/>
        </w:rPr>
      </w:pPr>
      <w:r>
        <w:rPr>
          <w:rFonts w:hint="eastAsia"/>
        </w:rPr>
        <w:t>4.  32 -1= 31（场）64 -1= 63（场）</w:t>
      </w:r>
    </w:p>
    <w:p>
      <w:pPr>
        <w:rPr>
          <w:rFonts w:hint="eastAsia"/>
        </w:rPr>
      </w:pPr>
      <w:r>
        <w:rPr>
          <w:rFonts w:hint="eastAsia"/>
        </w:rPr>
        <w:t xml:space="preserve">  答：共要比赛31场。如果有64名选手参加比赛，产生冠军共要比赛63场。</w:t>
      </w:r>
    </w:p>
    <w:p>
      <w:pPr>
        <w:rPr>
          <w:rFonts w:hint="eastAsia"/>
        </w:rPr>
      </w:pPr>
      <w:r>
        <w:rPr>
          <w:rFonts w:hint="eastAsia"/>
        </w:rPr>
        <w:t>5．(1)4  5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2+4+6+8+10+12+14+16+18+20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10×11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110</w:t>
      </w:r>
    </w:p>
    <w:p>
      <w:pPr>
        <w:ind w:firstLine="420"/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根据图形所</w:t>
      </w:r>
      <w:r>
        <w:rPr>
          <w:rFonts w:hint="eastAsia"/>
          <w:lang w:val="en-US" w:eastAsia="zh-CN"/>
        </w:rPr>
        <w:t>显</w:t>
      </w:r>
      <w:r>
        <w:rPr>
          <w:rFonts w:hint="eastAsia"/>
        </w:rPr>
        <w:t>示的规律，可知2+4+6</w:t>
      </w:r>
      <w:r>
        <w:rPr>
          <w:rFonts w:hint="eastAsia"/>
          <w:lang w:eastAsia="zh-CN"/>
        </w:rPr>
        <w:t>=</w:t>
      </w:r>
      <w:r>
        <w:rPr>
          <w:rFonts w:hint="eastAsia"/>
        </w:rPr>
        <w:t>3×4．2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6+8</w:t>
      </w:r>
      <w:r>
        <w:rPr>
          <w:rFonts w:hint="eastAsia"/>
          <w:lang w:eastAsia="zh-CN"/>
        </w:rPr>
        <w:t>=</w:t>
      </w:r>
      <w:r>
        <w:rPr>
          <w:rFonts w:hint="eastAsia"/>
        </w:rPr>
        <w:t>4×5，也就是从2开始的连续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个偶数相加，其和为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+1)。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此2+4+6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8+</w:t>
      </w:r>
      <w:r>
        <w:rPr>
          <w:rFonts w:hint="eastAsia"/>
          <w:lang w:val="en-US" w:eastAsia="zh-CN"/>
        </w:rPr>
        <w:t>10+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14+16+18+2共有1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个数据，其和为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11=110.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908C6"/>
    <w:rsid w:val="01806781"/>
    <w:rsid w:val="04703BBA"/>
    <w:rsid w:val="132E43B7"/>
    <w:rsid w:val="187259BD"/>
    <w:rsid w:val="1A5807C0"/>
    <w:rsid w:val="1C106CDE"/>
    <w:rsid w:val="1F3E15AC"/>
    <w:rsid w:val="204F0731"/>
    <w:rsid w:val="241360DF"/>
    <w:rsid w:val="27365A82"/>
    <w:rsid w:val="27BB7D46"/>
    <w:rsid w:val="411E43F5"/>
    <w:rsid w:val="44924E75"/>
    <w:rsid w:val="45535DD3"/>
    <w:rsid w:val="45DB32ED"/>
    <w:rsid w:val="462B798F"/>
    <w:rsid w:val="46AD19E9"/>
    <w:rsid w:val="47333ABF"/>
    <w:rsid w:val="4A245A66"/>
    <w:rsid w:val="58FD54A8"/>
    <w:rsid w:val="5C384706"/>
    <w:rsid w:val="5EA90BD8"/>
    <w:rsid w:val="60CB3629"/>
    <w:rsid w:val="61E9267E"/>
    <w:rsid w:val="6EEA7DF0"/>
    <w:rsid w:val="7186049D"/>
    <w:rsid w:val="77EE6EF2"/>
    <w:rsid w:val="7C5E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2" Type="http://schemas.openxmlformats.org/officeDocument/2006/relationships/fontTable" Target="fontTable.xml"/><Relationship Id="rId81" Type="http://schemas.openxmlformats.org/officeDocument/2006/relationships/customXml" Target="../customXml/item1.xml"/><Relationship Id="rId80" Type="http://schemas.openxmlformats.org/officeDocument/2006/relationships/image" Target="media/image33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5.bin"/><Relationship Id="rId78" Type="http://schemas.openxmlformats.org/officeDocument/2006/relationships/oleObject" Target="embeddings/oleObject44.bin"/><Relationship Id="rId77" Type="http://schemas.openxmlformats.org/officeDocument/2006/relationships/image" Target="media/image32.wmf"/><Relationship Id="rId76" Type="http://schemas.openxmlformats.org/officeDocument/2006/relationships/oleObject" Target="embeddings/oleObject43.bin"/><Relationship Id="rId75" Type="http://schemas.openxmlformats.org/officeDocument/2006/relationships/oleObject" Target="embeddings/oleObject42.bin"/><Relationship Id="rId74" Type="http://schemas.openxmlformats.org/officeDocument/2006/relationships/oleObject" Target="embeddings/oleObject41.bin"/><Relationship Id="rId73" Type="http://schemas.openxmlformats.org/officeDocument/2006/relationships/oleObject" Target="embeddings/oleObject40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9.bin"/><Relationship Id="rId70" Type="http://schemas.openxmlformats.org/officeDocument/2006/relationships/oleObject" Target="embeddings/oleObject38.bin"/><Relationship Id="rId7" Type="http://schemas.openxmlformats.org/officeDocument/2006/relationships/image" Target="media/image4.wmf"/><Relationship Id="rId69" Type="http://schemas.openxmlformats.org/officeDocument/2006/relationships/image" Target="media/image30.wmf"/><Relationship Id="rId68" Type="http://schemas.openxmlformats.org/officeDocument/2006/relationships/oleObject" Target="embeddings/oleObject37.bin"/><Relationship Id="rId67" Type="http://schemas.openxmlformats.org/officeDocument/2006/relationships/oleObject" Target="embeddings/oleObject36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5.bin"/><Relationship Id="rId64" Type="http://schemas.openxmlformats.org/officeDocument/2006/relationships/oleObject" Target="embeddings/oleObject34.bin"/><Relationship Id="rId63" Type="http://schemas.openxmlformats.org/officeDocument/2006/relationships/oleObject" Target="embeddings/oleObject33.bin"/><Relationship Id="rId62" Type="http://schemas.openxmlformats.org/officeDocument/2006/relationships/oleObject" Target="embeddings/oleObject32.bin"/><Relationship Id="rId61" Type="http://schemas.openxmlformats.org/officeDocument/2006/relationships/oleObject" Target="embeddings/oleObject31.bin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oleObject" Target="embeddings/oleObject28.bin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image" Target="media/image28.png"/><Relationship Id="rId51" Type="http://schemas.openxmlformats.org/officeDocument/2006/relationships/image" Target="media/image27.png"/><Relationship Id="rId50" Type="http://schemas.openxmlformats.org/officeDocument/2006/relationships/image" Target="media/image26.png"/><Relationship Id="rId5" Type="http://schemas.openxmlformats.org/officeDocument/2006/relationships/theme" Target="theme/theme1.xml"/><Relationship Id="rId49" Type="http://schemas.openxmlformats.org/officeDocument/2006/relationships/image" Target="media/image25.png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2020-05-15T06:51:00Z</dcterms:created>
  <dc:creator>Administrator</dc:creator>
  <cp:lastModifiedBy>Administrator</cp:lastModifiedBy>
  <dcterms:modified xsi:type="dcterms:W3CDTF">2020-06-11T01:32:55Z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